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7AE1" w14:textId="3DB7FFC0" w:rsidR="00143D2A" w:rsidRPr="00056D98" w:rsidRDefault="00143D2A" w:rsidP="00143D2A">
      <w:pPr>
        <w:pStyle w:val="Heading2"/>
        <w:rPr>
          <w:rFonts w:cs="Arial"/>
          <w:lang w:val="fr-CA"/>
        </w:rPr>
      </w:pPr>
      <w:r w:rsidRPr="00056D98">
        <w:rPr>
          <w:rFonts w:cs="Arial"/>
          <w:lang w:val="fr-CA"/>
        </w:rPr>
        <w:t xml:space="preserve">Le </w:t>
      </w:r>
      <w:r w:rsidR="00867232">
        <w:rPr>
          <w:rFonts w:cs="Arial"/>
          <w:lang w:val="fr-CA"/>
        </w:rPr>
        <w:t>5 avril</w:t>
      </w:r>
      <w:r w:rsidRPr="00056D98">
        <w:rPr>
          <w:rFonts w:cs="Arial"/>
          <w:lang w:val="fr-CA"/>
        </w:rPr>
        <w:t> 201</w:t>
      </w:r>
      <w:r>
        <w:rPr>
          <w:rFonts w:cs="Arial"/>
          <w:lang w:val="fr-CA"/>
        </w:rPr>
        <w:t>9</w:t>
      </w:r>
    </w:p>
    <w:p w14:paraId="05D7F27E" w14:textId="77777777" w:rsidR="00143D2A" w:rsidRPr="00056D98" w:rsidRDefault="00143D2A" w:rsidP="00143D2A">
      <w:pPr>
        <w:pStyle w:val="Heading1"/>
        <w:rPr>
          <w:rFonts w:ascii="Arial" w:hAnsi="Arial" w:cs="Arial"/>
          <w:lang w:val="fr-CA"/>
        </w:rPr>
      </w:pPr>
      <w:r w:rsidRPr="00056D98">
        <w:rPr>
          <w:rFonts w:ascii="Arial" w:hAnsi="Arial" w:cs="Arial"/>
          <w:lang w:val="fr-CA"/>
        </w:rPr>
        <w:t>Membres du Conseil de L’APUC (CUFA)</w:t>
      </w:r>
    </w:p>
    <w:p w14:paraId="487E7CB4" w14:textId="06E54C89" w:rsidR="00143D2A" w:rsidRDefault="00143D2A" w:rsidP="00C06880">
      <w:pPr>
        <w:jc w:val="center"/>
        <w:rPr>
          <w:rFonts w:ascii="Arial" w:hAnsi="Arial" w:cs="Arial"/>
          <w:b/>
          <w:bCs/>
          <w:lang w:val="fr-CA"/>
        </w:rPr>
      </w:pPr>
      <w:r w:rsidRPr="00056D98">
        <w:rPr>
          <w:rFonts w:ascii="Arial" w:hAnsi="Arial" w:cs="Arial"/>
          <w:b/>
          <w:bCs/>
          <w:lang w:val="fr-CA"/>
        </w:rPr>
        <w:t>APPEL DE MISES EN CANDIDATURE POUR CERTAINES COMPOSANTES</w:t>
      </w:r>
    </w:p>
    <w:p w14:paraId="7BF04C3D" w14:textId="77777777" w:rsidR="00143D2A" w:rsidRPr="00056D98" w:rsidRDefault="00143D2A" w:rsidP="00143D2A">
      <w:pPr>
        <w:jc w:val="center"/>
        <w:rPr>
          <w:rFonts w:ascii="Arial" w:hAnsi="Arial" w:cs="Arial"/>
          <w:b/>
          <w:bCs/>
          <w:lang w:val="fr-CA"/>
        </w:rPr>
      </w:pPr>
    </w:p>
    <w:p w14:paraId="3782D052" w14:textId="6E29DC1E" w:rsidR="00143D2A" w:rsidRPr="00056D98" w:rsidRDefault="00143D2A" w:rsidP="008B79E3">
      <w:pPr>
        <w:jc w:val="both"/>
        <w:rPr>
          <w:rFonts w:ascii="Arial" w:hAnsi="Arial" w:cs="Arial"/>
          <w:lang w:val="fr-CA"/>
        </w:rPr>
      </w:pPr>
      <w:r w:rsidRPr="00056D98">
        <w:rPr>
          <w:rFonts w:ascii="Arial" w:hAnsi="Arial" w:cs="Arial"/>
          <w:lang w:val="fr-CA"/>
        </w:rPr>
        <w:t>Des élections doivent avoir lieu pour</w:t>
      </w:r>
      <w:r w:rsidR="00DF1A2F">
        <w:rPr>
          <w:rFonts w:ascii="Arial" w:hAnsi="Arial" w:cs="Arial"/>
          <w:lang w:val="fr-CA"/>
        </w:rPr>
        <w:t xml:space="preserve"> pourvoir</w:t>
      </w:r>
      <w:r w:rsidRPr="00056D98">
        <w:rPr>
          <w:rFonts w:ascii="Arial" w:hAnsi="Arial" w:cs="Arial"/>
          <w:lang w:val="fr-CA"/>
        </w:rPr>
        <w:t xml:space="preserve"> </w:t>
      </w:r>
      <w:r w:rsidR="00DF1A2F">
        <w:rPr>
          <w:rFonts w:ascii="Arial" w:hAnsi="Arial" w:cs="Arial"/>
          <w:lang w:val="fr-CA"/>
        </w:rPr>
        <w:t xml:space="preserve">des </w:t>
      </w:r>
      <w:r w:rsidRPr="00056D98">
        <w:rPr>
          <w:rFonts w:ascii="Arial" w:hAnsi="Arial" w:cs="Arial"/>
          <w:lang w:val="fr-CA"/>
        </w:rPr>
        <w:t xml:space="preserve">postes de </w:t>
      </w:r>
      <w:r w:rsidR="00A950C2">
        <w:rPr>
          <w:rFonts w:ascii="Arial" w:hAnsi="Arial" w:cs="Arial"/>
          <w:lang w:val="fr-CA"/>
        </w:rPr>
        <w:t>membre</w:t>
      </w:r>
      <w:r w:rsidRPr="00056D98">
        <w:rPr>
          <w:rFonts w:ascii="Arial" w:hAnsi="Arial" w:cs="Arial"/>
          <w:lang w:val="fr-CA"/>
        </w:rPr>
        <w:t xml:space="preserve">s </w:t>
      </w:r>
      <w:r w:rsidR="00C06880">
        <w:rPr>
          <w:rFonts w:ascii="Arial" w:hAnsi="Arial" w:cs="Arial"/>
          <w:lang w:val="fr-CA"/>
        </w:rPr>
        <w:t xml:space="preserve">réguliers </w:t>
      </w:r>
      <w:r w:rsidRPr="00056D98">
        <w:rPr>
          <w:rFonts w:ascii="Arial" w:hAnsi="Arial" w:cs="Arial"/>
          <w:lang w:val="fr-CA"/>
        </w:rPr>
        <w:t xml:space="preserve">et </w:t>
      </w:r>
      <w:r w:rsidR="00DF1A2F">
        <w:rPr>
          <w:rFonts w:ascii="Arial" w:hAnsi="Arial" w:cs="Arial"/>
          <w:lang w:val="fr-CA"/>
        </w:rPr>
        <w:t xml:space="preserve">de </w:t>
      </w:r>
      <w:r w:rsidR="00A950C2">
        <w:rPr>
          <w:rFonts w:ascii="Arial" w:hAnsi="Arial" w:cs="Arial"/>
          <w:lang w:val="fr-CA"/>
        </w:rPr>
        <w:t>membre</w:t>
      </w:r>
      <w:r w:rsidRPr="00056D98">
        <w:rPr>
          <w:rFonts w:ascii="Arial" w:hAnsi="Arial" w:cs="Arial"/>
          <w:lang w:val="fr-CA"/>
        </w:rPr>
        <w:t xml:space="preserve">s </w:t>
      </w:r>
      <w:r w:rsidR="00013B6C">
        <w:rPr>
          <w:rFonts w:ascii="Arial" w:hAnsi="Arial" w:cs="Arial"/>
          <w:lang w:val="fr-CA"/>
        </w:rPr>
        <w:t>suppléants</w:t>
      </w:r>
      <w:r w:rsidRPr="00056D98">
        <w:rPr>
          <w:rFonts w:ascii="Arial" w:hAnsi="Arial" w:cs="Arial"/>
          <w:lang w:val="fr-CA"/>
        </w:rPr>
        <w:t xml:space="preserve">. </w:t>
      </w:r>
      <w:r w:rsidR="00C06880">
        <w:rPr>
          <w:rFonts w:ascii="Arial" w:hAnsi="Arial" w:cs="Arial"/>
          <w:lang w:val="fr-CA"/>
        </w:rPr>
        <w:t xml:space="preserve">Les </w:t>
      </w:r>
      <w:r w:rsidR="00A950C2">
        <w:rPr>
          <w:rFonts w:ascii="Arial" w:hAnsi="Arial" w:cs="Arial"/>
          <w:lang w:val="fr-CA"/>
        </w:rPr>
        <w:t>membre</w:t>
      </w:r>
      <w:r w:rsidR="00C06880">
        <w:rPr>
          <w:rFonts w:ascii="Arial" w:hAnsi="Arial" w:cs="Arial"/>
          <w:lang w:val="fr-CA"/>
        </w:rPr>
        <w:t xml:space="preserve">s sont fortement encouragés de veiller à ce que leur </w:t>
      </w:r>
      <w:r w:rsidR="00392D60">
        <w:rPr>
          <w:rFonts w:ascii="Arial" w:hAnsi="Arial" w:cs="Arial"/>
          <w:lang w:val="fr-CA"/>
        </w:rPr>
        <w:t xml:space="preserve">composante </w:t>
      </w:r>
      <w:r w:rsidR="00C06880">
        <w:rPr>
          <w:rFonts w:ascii="Arial" w:hAnsi="Arial" w:cs="Arial"/>
          <w:lang w:val="fr-CA"/>
        </w:rPr>
        <w:t xml:space="preserve">soit </w:t>
      </w:r>
      <w:r w:rsidRPr="00056D98">
        <w:rPr>
          <w:rFonts w:ascii="Arial" w:hAnsi="Arial" w:cs="Arial"/>
          <w:lang w:val="fr-CA"/>
        </w:rPr>
        <w:t>dûment représenté</w:t>
      </w:r>
      <w:r w:rsidR="00392D60">
        <w:rPr>
          <w:rFonts w:ascii="Arial" w:hAnsi="Arial" w:cs="Arial"/>
          <w:lang w:val="fr-CA"/>
        </w:rPr>
        <w:t>e</w:t>
      </w:r>
      <w:r w:rsidRPr="00056D98">
        <w:rPr>
          <w:rFonts w:ascii="Arial" w:hAnsi="Arial" w:cs="Arial"/>
          <w:lang w:val="fr-CA"/>
        </w:rPr>
        <w:t xml:space="preserve"> au Conseil. </w:t>
      </w:r>
      <w:r w:rsidR="00C06880">
        <w:rPr>
          <w:rFonts w:ascii="Arial" w:hAnsi="Arial" w:cs="Arial"/>
          <w:lang w:val="fr-CA"/>
        </w:rPr>
        <w:t>Leur</w:t>
      </w:r>
      <w:r w:rsidR="00C06880" w:rsidRPr="00056D98">
        <w:rPr>
          <w:rFonts w:ascii="Arial" w:hAnsi="Arial" w:cs="Arial"/>
          <w:lang w:val="fr-CA"/>
        </w:rPr>
        <w:t xml:space="preserve"> </w:t>
      </w:r>
      <w:r w:rsidRPr="00056D98">
        <w:rPr>
          <w:rFonts w:ascii="Arial" w:hAnsi="Arial" w:cs="Arial"/>
          <w:lang w:val="fr-CA"/>
        </w:rPr>
        <w:t xml:space="preserve">charge de travail comprend la présence aux réunions du Conseil trois (3) fois par </w:t>
      </w:r>
      <w:r w:rsidR="00C06880">
        <w:rPr>
          <w:rFonts w:ascii="Arial" w:hAnsi="Arial" w:cs="Arial"/>
          <w:lang w:val="fr-CA"/>
        </w:rPr>
        <w:t>session</w:t>
      </w:r>
      <w:r w:rsidRPr="00056D98">
        <w:rPr>
          <w:rFonts w:ascii="Arial" w:hAnsi="Arial" w:cs="Arial"/>
          <w:lang w:val="fr-CA"/>
        </w:rPr>
        <w:t xml:space="preserve">. Les </w:t>
      </w:r>
      <w:r w:rsidR="00A950C2">
        <w:rPr>
          <w:rFonts w:ascii="Arial" w:hAnsi="Arial" w:cs="Arial"/>
          <w:lang w:val="fr-CA"/>
        </w:rPr>
        <w:t>membre</w:t>
      </w:r>
      <w:r w:rsidRPr="00056D98">
        <w:rPr>
          <w:rFonts w:ascii="Arial" w:hAnsi="Arial" w:cs="Arial"/>
          <w:lang w:val="fr-CA"/>
        </w:rPr>
        <w:t xml:space="preserve">s </w:t>
      </w:r>
      <w:r w:rsidR="00C06880">
        <w:rPr>
          <w:rFonts w:ascii="Arial" w:hAnsi="Arial" w:cs="Arial"/>
          <w:lang w:val="fr-CA"/>
        </w:rPr>
        <w:t xml:space="preserve">suppléants </w:t>
      </w:r>
      <w:r w:rsidRPr="00056D98">
        <w:rPr>
          <w:rFonts w:ascii="Arial" w:hAnsi="Arial" w:cs="Arial"/>
          <w:lang w:val="fr-CA"/>
        </w:rPr>
        <w:t xml:space="preserve">remplacent les </w:t>
      </w:r>
      <w:r w:rsidR="00A950C2">
        <w:rPr>
          <w:rFonts w:ascii="Arial" w:hAnsi="Arial" w:cs="Arial"/>
          <w:lang w:val="fr-CA"/>
        </w:rPr>
        <w:t>membre</w:t>
      </w:r>
      <w:r w:rsidRPr="00056D98">
        <w:rPr>
          <w:rFonts w:ascii="Arial" w:hAnsi="Arial" w:cs="Arial"/>
          <w:lang w:val="fr-CA"/>
        </w:rPr>
        <w:t>s réguliers en cas d’empêchement, mais leur présence est encouragée à toutes les réunions.</w:t>
      </w:r>
    </w:p>
    <w:p w14:paraId="307EA5D8" w14:textId="30029851" w:rsidR="00143D2A" w:rsidRDefault="00143D2A" w:rsidP="008B79E3">
      <w:pPr>
        <w:jc w:val="both"/>
        <w:rPr>
          <w:rFonts w:ascii="Arial" w:hAnsi="Arial" w:cs="Arial"/>
          <w:bCs/>
          <w:lang w:val="fr-CA"/>
        </w:rPr>
      </w:pPr>
      <w:r w:rsidRPr="00056D98">
        <w:rPr>
          <w:rFonts w:ascii="Arial" w:hAnsi="Arial" w:cs="Arial"/>
          <w:b/>
          <w:lang w:val="fr-CA"/>
        </w:rPr>
        <w:t>L</w:t>
      </w:r>
      <w:r w:rsidR="00DF1A2F">
        <w:rPr>
          <w:rFonts w:ascii="Arial" w:hAnsi="Arial" w:cs="Arial"/>
          <w:b/>
          <w:lang w:val="fr-CA"/>
        </w:rPr>
        <w:t xml:space="preserve">’appel de </w:t>
      </w:r>
      <w:r w:rsidRPr="00056D98">
        <w:rPr>
          <w:rFonts w:ascii="Arial" w:hAnsi="Arial" w:cs="Arial"/>
          <w:b/>
          <w:lang w:val="fr-CA"/>
        </w:rPr>
        <w:t xml:space="preserve">mises en candidature se termine </w:t>
      </w:r>
      <w:r w:rsidRPr="00196E67">
        <w:rPr>
          <w:rFonts w:ascii="Arial" w:hAnsi="Arial" w:cs="Arial"/>
          <w:b/>
          <w:lang w:val="fr-CA"/>
        </w:rPr>
        <w:t xml:space="preserve">le </w:t>
      </w:r>
      <w:r w:rsidR="00FA409D">
        <w:rPr>
          <w:rFonts w:ascii="Arial" w:hAnsi="Arial" w:cs="Arial"/>
          <w:b/>
          <w:lang w:val="fr-CA"/>
        </w:rPr>
        <w:t>23</w:t>
      </w:r>
      <w:bookmarkStart w:id="0" w:name="_GoBack"/>
      <w:bookmarkEnd w:id="0"/>
      <w:r>
        <w:rPr>
          <w:rFonts w:ascii="Arial" w:hAnsi="Arial" w:cs="Arial"/>
          <w:b/>
          <w:lang w:val="fr-CA"/>
        </w:rPr>
        <w:t xml:space="preserve"> avril 2019</w:t>
      </w:r>
      <w:r w:rsidRPr="00056D98">
        <w:rPr>
          <w:rFonts w:ascii="Arial" w:hAnsi="Arial" w:cs="Arial"/>
          <w:b/>
          <w:lang w:val="fr-CA"/>
        </w:rPr>
        <w:t xml:space="preserve"> à 16 h.</w:t>
      </w:r>
      <w:r w:rsidRPr="00056D98">
        <w:rPr>
          <w:rFonts w:ascii="Arial" w:hAnsi="Arial" w:cs="Arial"/>
          <w:bCs/>
          <w:lang w:val="fr-CA"/>
        </w:rPr>
        <w:t xml:space="preserve"> </w:t>
      </w:r>
      <w:r w:rsidRPr="00056D98">
        <w:rPr>
          <w:rFonts w:ascii="Arial" w:hAnsi="Arial" w:cs="Arial"/>
          <w:b/>
          <w:u w:val="single"/>
          <w:lang w:val="fr-CA"/>
        </w:rPr>
        <w:t>Les documents envoyés par télécopieur sont acceptés</w:t>
      </w:r>
      <w:r w:rsidRPr="00056D98">
        <w:rPr>
          <w:rFonts w:ascii="Arial" w:hAnsi="Arial" w:cs="Arial"/>
          <w:bCs/>
          <w:lang w:val="fr-CA"/>
        </w:rPr>
        <w:t xml:space="preserve">. </w:t>
      </w:r>
      <w:r w:rsidR="00C06880">
        <w:rPr>
          <w:rFonts w:ascii="Arial" w:hAnsi="Arial" w:cs="Arial"/>
          <w:bCs/>
          <w:lang w:val="fr-CA"/>
        </w:rPr>
        <w:t>Télécopieur :</w:t>
      </w:r>
      <w:r w:rsidR="00C06880" w:rsidRPr="00056D98">
        <w:rPr>
          <w:rFonts w:ascii="Arial" w:hAnsi="Arial" w:cs="Arial"/>
          <w:bCs/>
          <w:lang w:val="fr-CA"/>
        </w:rPr>
        <w:t xml:space="preserve"> </w:t>
      </w:r>
      <w:r w:rsidRPr="00056D98">
        <w:rPr>
          <w:rFonts w:ascii="Arial" w:hAnsi="Arial" w:cs="Arial"/>
          <w:bCs/>
          <w:lang w:val="fr-CA"/>
        </w:rPr>
        <w:t>514</w:t>
      </w:r>
      <w:r w:rsidR="00C06880">
        <w:rPr>
          <w:rFonts w:ascii="Arial" w:hAnsi="Arial" w:cs="Arial"/>
          <w:bCs/>
          <w:lang w:val="fr-CA"/>
        </w:rPr>
        <w:t xml:space="preserve"> </w:t>
      </w:r>
      <w:r w:rsidRPr="00056D98">
        <w:rPr>
          <w:rFonts w:ascii="Arial" w:hAnsi="Arial" w:cs="Arial"/>
          <w:bCs/>
          <w:lang w:val="fr-CA"/>
        </w:rPr>
        <w:t>848-3997.</w:t>
      </w:r>
    </w:p>
    <w:p w14:paraId="26CCC6F7" w14:textId="77777777" w:rsidR="00143D2A" w:rsidRPr="00056D98" w:rsidRDefault="00143D2A" w:rsidP="00143D2A">
      <w:pPr>
        <w:jc w:val="both"/>
        <w:rPr>
          <w:rFonts w:ascii="Arial" w:hAnsi="Arial" w:cs="Arial"/>
          <w:bCs/>
          <w:lang w:val="fr-CA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  <w:gridCol w:w="1260"/>
        <w:gridCol w:w="1694"/>
      </w:tblGrid>
      <w:tr w:rsidR="00143D2A" w:rsidRPr="00FA409D" w14:paraId="7FD5E06F" w14:textId="77777777" w:rsidTr="00DC576F">
        <w:trPr>
          <w:cantSplit/>
          <w:trHeight w:val="395"/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0F6" w14:textId="2ACF1204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 w:rsidRPr="00056D98">
              <w:rPr>
                <w:rFonts w:ascii="Arial" w:hAnsi="Arial" w:cs="Arial"/>
                <w:b/>
                <w:lang w:val="en-CA"/>
              </w:rPr>
              <w:t>Composantes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767" w14:textId="197AFB69" w:rsidR="00143D2A" w:rsidRPr="00056D98" w:rsidRDefault="008B79E3" w:rsidP="00DC576F">
            <w:pPr>
              <w:pStyle w:val="Heading1"/>
              <w:spacing w:line="256" w:lineRule="auto"/>
              <w:jc w:val="left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="0019687E">
              <w:rPr>
                <w:rFonts w:ascii="Arial" w:hAnsi="Arial" w:cs="Arial"/>
                <w:lang w:val="fr-CA"/>
              </w:rPr>
              <w:t xml:space="preserve">es dates ci-dessous </w:t>
            </w:r>
            <w:r w:rsidR="00143D2A" w:rsidRPr="00056D98">
              <w:rPr>
                <w:rFonts w:ascii="Arial" w:hAnsi="Arial" w:cs="Arial"/>
                <w:lang w:val="fr-CA"/>
              </w:rPr>
              <w:t>indiquent la durée du mandat à remplir.</w:t>
            </w:r>
          </w:p>
        </w:tc>
      </w:tr>
      <w:tr w:rsidR="00143D2A" w:rsidRPr="00056D98" w14:paraId="62A55EF0" w14:textId="77777777" w:rsidTr="00DC576F">
        <w:trPr>
          <w:cantSplit/>
          <w:trHeight w:val="548"/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03E" w14:textId="079EFA53" w:rsidR="00143D2A" w:rsidRPr="00056D98" w:rsidRDefault="0019687E" w:rsidP="00392D60">
            <w:pPr>
              <w:spacing w:line="256" w:lineRule="auto"/>
              <w:rPr>
                <w:rFonts w:ascii="Arial" w:hAnsi="Arial" w:cs="Arial"/>
                <w:bCs/>
                <w:lang w:val="fr-CA"/>
              </w:rPr>
            </w:pPr>
            <w:r>
              <w:rPr>
                <w:rFonts w:ascii="Arial" w:hAnsi="Arial" w:cs="Arial"/>
                <w:bCs/>
                <w:lang w:val="fr-CA"/>
              </w:rPr>
              <w:t>Les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 xml:space="preserve"> </w:t>
            </w:r>
            <w:r w:rsidR="00392D60">
              <w:rPr>
                <w:rFonts w:ascii="Arial" w:hAnsi="Arial" w:cs="Arial"/>
                <w:bCs/>
                <w:lang w:val="fr-CA"/>
              </w:rPr>
              <w:t xml:space="preserve">composantes </w:t>
            </w:r>
            <w:r>
              <w:rPr>
                <w:rFonts w:ascii="Arial" w:hAnsi="Arial" w:cs="Arial"/>
                <w:bCs/>
                <w:lang w:val="fr-CA"/>
              </w:rPr>
              <w:t>ci-dessous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 xml:space="preserve">ont 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>au moins un siège vacant (</w:t>
            </w:r>
            <w:r>
              <w:rPr>
                <w:rFonts w:ascii="Arial" w:hAnsi="Arial" w:cs="Arial"/>
                <w:bCs/>
                <w:lang w:val="fr-CA"/>
              </w:rPr>
              <w:t xml:space="preserve">de 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 xml:space="preserve">membre régulier ou </w:t>
            </w:r>
            <w:r w:rsidR="00C06880">
              <w:rPr>
                <w:rFonts w:ascii="Arial" w:hAnsi="Arial" w:cs="Arial"/>
                <w:bCs/>
                <w:lang w:val="fr-CA"/>
              </w:rPr>
              <w:t>suppléant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>)</w:t>
            </w:r>
            <w:r>
              <w:rPr>
                <w:rFonts w:ascii="Arial" w:hAnsi="Arial" w:cs="Arial"/>
                <w:bCs/>
                <w:lang w:val="fr-CA"/>
              </w:rPr>
              <w:t>.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 xml:space="preserve"> </w:t>
            </w:r>
            <w:r>
              <w:rPr>
                <w:rFonts w:ascii="Arial" w:hAnsi="Arial" w:cs="Arial"/>
                <w:bCs/>
                <w:lang w:val="fr-CA"/>
              </w:rPr>
              <w:t>L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>'année (20</w:t>
            </w:r>
            <w:r w:rsidR="00143D2A">
              <w:rPr>
                <w:rFonts w:ascii="Arial" w:hAnsi="Arial" w:cs="Arial"/>
                <w:bCs/>
                <w:lang w:val="fr-CA"/>
              </w:rPr>
              <w:t>20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 xml:space="preserve"> ou 202</w:t>
            </w:r>
            <w:r w:rsidR="00143D2A">
              <w:rPr>
                <w:rFonts w:ascii="Arial" w:hAnsi="Arial" w:cs="Arial"/>
                <w:bCs/>
                <w:lang w:val="fr-CA"/>
              </w:rPr>
              <w:t>1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 xml:space="preserve">) indique la fin du mandat du </w:t>
            </w:r>
            <w:r w:rsidR="00A950C2">
              <w:rPr>
                <w:rFonts w:ascii="Arial" w:hAnsi="Arial" w:cs="Arial"/>
                <w:bCs/>
                <w:lang w:val="fr-CA"/>
              </w:rPr>
              <w:t>membre</w:t>
            </w:r>
            <w:r w:rsidR="00143D2A" w:rsidRPr="00056D98">
              <w:rPr>
                <w:rFonts w:ascii="Arial" w:hAnsi="Arial" w:cs="Arial"/>
                <w:bCs/>
                <w:lang w:val="fr-C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6659" w14:textId="45A5105C" w:rsidR="00143D2A" w:rsidRPr="00056D98" w:rsidRDefault="00143D2A" w:rsidP="00DC576F">
            <w:pPr>
              <w:pStyle w:val="Heading1"/>
              <w:spacing w:line="256" w:lineRule="auto"/>
              <w:rPr>
                <w:rFonts w:ascii="Arial" w:hAnsi="Arial" w:cs="Arial"/>
                <w:lang w:val="en-CA"/>
              </w:rPr>
            </w:pPr>
            <w:r w:rsidRPr="00056D98">
              <w:rPr>
                <w:rFonts w:ascii="Arial" w:hAnsi="Arial" w:cs="Arial"/>
                <w:lang w:val="en-CA"/>
              </w:rPr>
              <w:t>Membre</w:t>
            </w:r>
            <w:r>
              <w:rPr>
                <w:rFonts w:ascii="Arial" w:hAnsi="Arial" w:cs="Arial"/>
                <w:lang w:val="en-CA"/>
              </w:rPr>
              <w:t>s</w:t>
            </w:r>
          </w:p>
          <w:p w14:paraId="01E3266C" w14:textId="20170D55" w:rsidR="00143D2A" w:rsidRPr="00056D98" w:rsidRDefault="00143D2A" w:rsidP="00DC576F">
            <w:pPr>
              <w:pStyle w:val="Heading1"/>
              <w:spacing w:line="25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</w:t>
            </w:r>
            <w:r w:rsidRPr="00056D98">
              <w:rPr>
                <w:rFonts w:ascii="Arial" w:hAnsi="Arial" w:cs="Arial"/>
                <w:lang w:val="en-CA"/>
              </w:rPr>
              <w:t>égulier</w:t>
            </w:r>
            <w:r>
              <w:rPr>
                <w:rFonts w:ascii="Arial" w:hAnsi="Arial" w:cs="Arial"/>
                <w:lang w:val="en-CA"/>
              </w:rPr>
              <w:t>s</w:t>
            </w:r>
          </w:p>
          <w:p w14:paraId="0245B8A8" w14:textId="77777777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BA15" w14:textId="7B097632" w:rsidR="00143D2A" w:rsidRPr="00056D98" w:rsidRDefault="00143D2A" w:rsidP="0019687E">
            <w:pPr>
              <w:pStyle w:val="Heading1"/>
              <w:spacing w:line="256" w:lineRule="auto"/>
              <w:rPr>
                <w:rFonts w:ascii="Arial" w:hAnsi="Arial" w:cs="Arial"/>
                <w:bCs/>
                <w:lang w:val="en-CA"/>
              </w:rPr>
            </w:pPr>
            <w:r w:rsidRPr="00056D98">
              <w:rPr>
                <w:rFonts w:ascii="Arial" w:hAnsi="Arial" w:cs="Arial"/>
                <w:bCs/>
                <w:lang w:val="en-CA"/>
              </w:rPr>
              <w:t>Membre</w:t>
            </w:r>
            <w:r>
              <w:rPr>
                <w:rFonts w:ascii="Arial" w:hAnsi="Arial" w:cs="Arial"/>
                <w:bCs/>
                <w:lang w:val="en-CA"/>
              </w:rPr>
              <w:t xml:space="preserve">s </w:t>
            </w:r>
            <w:r w:rsidR="0019687E">
              <w:rPr>
                <w:rFonts w:ascii="Arial" w:hAnsi="Arial" w:cs="Arial"/>
                <w:bCs/>
                <w:lang w:val="en-CA"/>
              </w:rPr>
              <w:t>suppléants</w:t>
            </w:r>
          </w:p>
          <w:p w14:paraId="20F4992F" w14:textId="77777777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en-CA"/>
              </w:rPr>
            </w:pPr>
          </w:p>
        </w:tc>
      </w:tr>
      <w:tr w:rsidR="00143D2A" w:rsidRPr="00056D98" w14:paraId="5516FC5A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FE36" w14:textId="3EC8F0A6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2. Études anciennes, langues modernes et linguistique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28B1" w14:textId="5CFBEE9D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20</w:t>
            </w:r>
            <w:r>
              <w:rPr>
                <w:rFonts w:ascii="Arial" w:hAnsi="Arial" w:cs="Arial"/>
                <w:lang w:val="fr-CA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0EA7" w14:textId="5DA27932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20</w:t>
            </w:r>
            <w:r>
              <w:rPr>
                <w:rFonts w:ascii="Arial" w:hAnsi="Arial" w:cs="Arial"/>
                <w:lang w:val="fr-CA"/>
              </w:rPr>
              <w:t>21</w:t>
            </w:r>
          </w:p>
        </w:tc>
      </w:tr>
      <w:tr w:rsidR="00143D2A" w:rsidRPr="00056D98" w14:paraId="1B865B7C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E0CF" w14:textId="77777777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3. Études françaises - Collège d’études humanistes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566B" w14:textId="627A0B05" w:rsidR="00143D2A" w:rsidRPr="00056D98" w:rsidRDefault="0019687E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COMPLET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0C08" w14:textId="77777777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</w:tr>
      <w:tr w:rsidR="00143D2A" w:rsidRPr="00056D98" w14:paraId="2737E8E6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8C2C" w14:textId="794B02DF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4. Communication </w:t>
            </w:r>
            <w:r w:rsidR="00DF1A2F">
              <w:rPr>
                <w:rFonts w:ascii="Arial" w:hAnsi="Arial" w:cs="Arial"/>
                <w:lang w:val="fr-CA"/>
              </w:rPr>
              <w:t>–</w:t>
            </w:r>
            <w:r>
              <w:rPr>
                <w:rFonts w:ascii="Arial" w:hAnsi="Arial" w:cs="Arial"/>
                <w:lang w:val="fr-CA"/>
              </w:rPr>
              <w:t xml:space="preserve"> Journalisme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2F79" w14:textId="1B1E0134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DB4" w14:textId="74798F2E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</w:tr>
      <w:tr w:rsidR="00143D2A" w:rsidRPr="00056D98" w14:paraId="6B865E80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8D3" w14:textId="684E986E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6. Science </w:t>
            </w:r>
            <w:r w:rsidR="00DF1A2F">
              <w:rPr>
                <w:rFonts w:ascii="Arial" w:hAnsi="Arial" w:cs="Arial"/>
                <w:lang w:val="fr-CA"/>
              </w:rPr>
              <w:t>p</w:t>
            </w:r>
            <w:r>
              <w:rPr>
                <w:rFonts w:ascii="Arial" w:hAnsi="Arial" w:cs="Arial"/>
                <w:lang w:val="fr-CA"/>
              </w:rPr>
              <w:t>olitique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DF96" w14:textId="56289501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5DC6" w14:textId="5798277A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</w:tr>
      <w:tr w:rsidR="00143D2A" w:rsidRPr="00056D98" w14:paraId="0C8F4112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D8AB" w14:textId="362B6631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8. Géographie, </w:t>
            </w:r>
            <w:r w:rsidR="0019687E">
              <w:rPr>
                <w:rFonts w:ascii="Arial" w:hAnsi="Arial" w:cs="Arial"/>
                <w:lang w:val="fr-CA"/>
              </w:rPr>
              <w:t>p</w:t>
            </w:r>
            <w:r>
              <w:rPr>
                <w:rFonts w:ascii="Arial" w:hAnsi="Arial" w:cs="Arial"/>
                <w:lang w:val="fr-CA"/>
              </w:rPr>
              <w:t xml:space="preserve">lanification et </w:t>
            </w:r>
            <w:r w:rsidR="0019687E">
              <w:rPr>
                <w:rFonts w:ascii="Arial" w:hAnsi="Arial" w:cs="Arial"/>
                <w:lang w:val="fr-CA"/>
              </w:rPr>
              <w:t>e</w:t>
            </w:r>
            <w:r>
              <w:rPr>
                <w:rFonts w:ascii="Arial" w:hAnsi="Arial" w:cs="Arial"/>
                <w:lang w:val="fr-CA"/>
              </w:rPr>
              <w:t xml:space="preserve">nvironnement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CE4C" w14:textId="6D9E8D07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F99A" w14:textId="4A9E6CB6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</w:tr>
      <w:tr w:rsidR="00143D2A" w:rsidRPr="00056D98" w14:paraId="1925D94E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D1FE" w14:textId="77777777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9. Psychologie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DB75" w14:textId="77777777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FDB6" w14:textId="77777777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</w:tr>
      <w:tr w:rsidR="00143D2A" w:rsidRPr="00056D98" w14:paraId="3C8FFC63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498B" w14:textId="5DBF985B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10. Sciences </w:t>
            </w:r>
            <w:r w:rsidR="0019687E">
              <w:rPr>
                <w:rFonts w:ascii="Arial" w:hAnsi="Arial" w:cs="Arial"/>
                <w:lang w:val="fr-CA"/>
              </w:rPr>
              <w:t>h</w:t>
            </w:r>
            <w:r>
              <w:rPr>
                <w:rFonts w:ascii="Arial" w:hAnsi="Arial" w:cs="Arial"/>
                <w:lang w:val="fr-CA"/>
              </w:rPr>
              <w:t xml:space="preserve">umaines </w:t>
            </w:r>
            <w:r w:rsidR="0019687E">
              <w:rPr>
                <w:rFonts w:ascii="Arial" w:hAnsi="Arial" w:cs="Arial"/>
                <w:lang w:val="fr-CA"/>
              </w:rPr>
              <w:t>a</w:t>
            </w:r>
            <w:r>
              <w:rPr>
                <w:rFonts w:ascii="Arial" w:hAnsi="Arial" w:cs="Arial"/>
                <w:lang w:val="fr-CA"/>
              </w:rPr>
              <w:t>ppliquées</w:t>
            </w:r>
            <w:r w:rsidR="007F560A">
              <w:rPr>
                <w:rFonts w:ascii="Arial" w:hAnsi="Arial" w:cs="Arial"/>
                <w:lang w:val="fr-CA"/>
              </w:rPr>
              <w:t xml:space="preserve"> </w:t>
            </w:r>
            <w:r w:rsidR="00DF1A2F">
              <w:rPr>
                <w:rFonts w:ascii="Arial" w:hAnsi="Arial" w:cs="Arial"/>
                <w:lang w:val="fr-CA"/>
              </w:rPr>
              <w:t>–</w:t>
            </w:r>
            <w:r w:rsidR="007F560A">
              <w:rPr>
                <w:rFonts w:ascii="Arial" w:hAnsi="Arial" w:cs="Arial"/>
                <w:lang w:val="fr-CA"/>
              </w:rPr>
              <w:t xml:space="preserve"> EAPC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1B5B" w14:textId="04A54537" w:rsidR="00143D2A" w:rsidRDefault="00143D2A" w:rsidP="00DC576F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654C" w14:textId="559CD37F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</w:tr>
      <w:tr w:rsidR="00143D2A" w:rsidRPr="00056D98" w14:paraId="119D79C8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3A5E" w14:textId="6EE23E26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12. </w:t>
            </w:r>
            <w:r w:rsidR="00DF1A2F">
              <w:rPr>
                <w:rFonts w:ascii="Arial" w:hAnsi="Arial" w:cs="Arial"/>
                <w:lang w:val="fr-CA"/>
              </w:rPr>
              <w:t>É</w:t>
            </w:r>
            <w:r>
              <w:rPr>
                <w:rFonts w:ascii="Arial" w:hAnsi="Arial" w:cs="Arial"/>
                <w:lang w:val="fr-CA"/>
              </w:rPr>
              <w:t>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0ADD" w14:textId="3DEE9AA8" w:rsidR="00143D2A" w:rsidRDefault="00143D2A" w:rsidP="00DC576F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B939" w14:textId="4F46AA82" w:rsidR="00143D2A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2021</w:t>
            </w:r>
          </w:p>
        </w:tc>
      </w:tr>
      <w:tr w:rsidR="00143D2A" w:rsidRPr="00056D98" w14:paraId="17E74297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F354" w14:textId="180FB4BB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 xml:space="preserve">13. Religion, </w:t>
            </w:r>
            <w:r w:rsidR="00A950C2">
              <w:rPr>
                <w:rFonts w:ascii="Arial" w:hAnsi="Arial" w:cs="Arial"/>
                <w:lang w:val="fr-CA"/>
              </w:rPr>
              <w:t>t</w:t>
            </w:r>
            <w:r w:rsidRPr="00056D98">
              <w:rPr>
                <w:rFonts w:ascii="Arial" w:hAnsi="Arial" w:cs="Arial"/>
                <w:lang w:val="fr-CA"/>
              </w:rPr>
              <w:t xml:space="preserve">héologie, </w:t>
            </w:r>
            <w:r w:rsidR="00A950C2">
              <w:rPr>
                <w:rFonts w:ascii="Arial" w:hAnsi="Arial" w:cs="Arial"/>
                <w:lang w:val="fr-CA"/>
              </w:rPr>
              <w:t>p</w:t>
            </w:r>
            <w:r w:rsidRPr="00056D98">
              <w:rPr>
                <w:rFonts w:ascii="Arial" w:hAnsi="Arial" w:cs="Arial"/>
                <w:lang w:val="fr-CA"/>
              </w:rPr>
              <w:t>hilosophie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95F0" w14:textId="77777777" w:rsidR="00143D2A" w:rsidRPr="00056D98" w:rsidRDefault="00143D2A" w:rsidP="00DC576F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E969" w14:textId="77777777" w:rsidR="00143D2A" w:rsidRPr="00056D98" w:rsidRDefault="00143D2A" w:rsidP="00DC576F">
            <w:pPr>
              <w:spacing w:line="256" w:lineRule="auto"/>
              <w:jc w:val="center"/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</w:tr>
      <w:tr w:rsidR="00143D2A" w:rsidRPr="00056D98" w14:paraId="0CC2667D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6A22" w14:textId="77777777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14. Biologie - Science de l’exercice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5491" w14:textId="52ABED1E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 w:rsidRPr="00056D98">
              <w:rPr>
                <w:rFonts w:ascii="Arial" w:hAnsi="Arial" w:cs="Arial"/>
                <w:lang w:val="fr-CA"/>
              </w:rPr>
              <w:t>20</w:t>
            </w:r>
            <w:r>
              <w:rPr>
                <w:rFonts w:ascii="Arial" w:hAnsi="Arial" w:cs="Arial"/>
                <w:lang w:val="fr-CA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440D" w14:textId="2AD0F3C7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 w:rsidRPr="00056D98">
              <w:rPr>
                <w:rFonts w:ascii="Arial" w:hAnsi="Arial" w:cs="Arial"/>
                <w:lang w:val="fr-CA"/>
              </w:rPr>
              <w:t>20</w:t>
            </w:r>
            <w:r>
              <w:rPr>
                <w:rFonts w:ascii="Arial" w:hAnsi="Arial" w:cs="Arial"/>
                <w:lang w:val="fr-CA"/>
              </w:rPr>
              <w:t>21</w:t>
            </w:r>
          </w:p>
        </w:tc>
      </w:tr>
      <w:tr w:rsidR="00143D2A" w:rsidRPr="00056D98" w14:paraId="451E32B8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08C1" w14:textId="1B07C4CA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16. Mathématiques et </w:t>
            </w:r>
            <w:r w:rsidR="0019687E">
              <w:rPr>
                <w:rFonts w:ascii="Arial" w:hAnsi="Arial" w:cs="Arial"/>
                <w:lang w:val="fr-CA"/>
              </w:rPr>
              <w:t>s</w:t>
            </w:r>
            <w:r>
              <w:rPr>
                <w:rFonts w:ascii="Arial" w:hAnsi="Arial" w:cs="Arial"/>
                <w:lang w:val="fr-CA"/>
              </w:rPr>
              <w:t>tatistiques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D0B9" w14:textId="0B602B95" w:rsidR="00143D2A" w:rsidRDefault="00143D2A" w:rsidP="00143D2A">
            <w:pPr>
              <w:jc w:val="center"/>
              <w:rPr>
                <w:rFonts w:ascii="Arial" w:hAnsi="Arial" w:cs="Arial"/>
                <w:lang w:val="en-CA"/>
              </w:rPr>
            </w:pPr>
            <w:r w:rsidRPr="005C4339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FF4E" w14:textId="2E47CD0D" w:rsidR="00143D2A" w:rsidRDefault="00143D2A" w:rsidP="00143D2A">
            <w:pPr>
              <w:jc w:val="center"/>
              <w:rPr>
                <w:rFonts w:ascii="Arial" w:hAnsi="Arial" w:cs="Arial"/>
                <w:lang w:val="en-CA"/>
              </w:rPr>
            </w:pPr>
            <w:r w:rsidRPr="005C4339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056D98" w14:paraId="2D7543C0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C168" w14:textId="0AC3B183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18. Comptabilité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92C5" w14:textId="0374AE1A" w:rsidR="00143D2A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 w:rsidRPr="005C4339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6D5" w14:textId="139228A4" w:rsidR="00143D2A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 w:rsidRPr="005C4339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056D98" w14:paraId="0AD5FDC2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A58C" w14:textId="77777777" w:rsidR="00143D2A" w:rsidRPr="00056D98" w:rsidRDefault="00143D2A" w:rsidP="00DC576F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19. Finance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B7C3" w14:textId="77777777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8DC1" w14:textId="77777777" w:rsidR="00143D2A" w:rsidRPr="00056D98" w:rsidRDefault="00143D2A" w:rsidP="00DC576F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</w:tr>
      <w:tr w:rsidR="00143D2A" w:rsidRPr="00056D98" w14:paraId="696C4829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A025" w14:textId="5258276D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20. Gestion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9CA9" w14:textId="427E1D2F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fr-CA"/>
              </w:rPr>
            </w:pPr>
            <w:r w:rsidRPr="00FF7036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48E" w14:textId="56F4CF98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fr-CA"/>
              </w:rPr>
            </w:pPr>
            <w:r w:rsidRPr="00FF7036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143D2A" w14:paraId="585F6122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4F30" w14:textId="30FC32E6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22. Cha</w:t>
            </w:r>
            <w:r w:rsidR="0019687E">
              <w:rPr>
                <w:rFonts w:ascii="Arial" w:hAnsi="Arial" w:cs="Arial"/>
                <w:lang w:val="fr-CA"/>
              </w:rPr>
              <w:t>î</w:t>
            </w:r>
            <w:r>
              <w:rPr>
                <w:rFonts w:ascii="Arial" w:hAnsi="Arial" w:cs="Arial"/>
                <w:lang w:val="fr-CA"/>
              </w:rPr>
              <w:t>ne d’approvisionnement et technologie d</w:t>
            </w:r>
            <w:r w:rsidR="0019687E">
              <w:rPr>
                <w:rFonts w:ascii="Arial" w:hAnsi="Arial" w:cs="Arial"/>
                <w:lang w:val="fr-CA"/>
              </w:rPr>
              <w:t xml:space="preserve">es </w:t>
            </w:r>
            <w:r>
              <w:rPr>
                <w:rFonts w:ascii="Arial" w:hAnsi="Arial" w:cs="Arial"/>
                <w:lang w:val="fr-CA"/>
              </w:rPr>
              <w:t>affaire</w:t>
            </w:r>
            <w:r w:rsidR="0019687E">
              <w:rPr>
                <w:rFonts w:ascii="Arial" w:hAnsi="Arial" w:cs="Arial"/>
                <w:lang w:val="fr-CA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7C2" w14:textId="7B32625F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fr-CA"/>
              </w:rPr>
            </w:pPr>
            <w:r w:rsidRPr="00FF7036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66B7" w14:textId="08CCE871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fr-CA"/>
              </w:rPr>
            </w:pPr>
            <w:r w:rsidRPr="00FF7036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056D98" w14:paraId="4DCE2C0B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EA36" w14:textId="77777777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24. Génie mécanique et industriel - Centre pour l’ingénierie en société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E8F7" w14:textId="5286E883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 w:rsidRPr="004B3523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3348" w14:textId="45B380E2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 w:rsidRPr="004B3523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056D98" w14:paraId="3D20A8EB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887F" w14:textId="5CB9FED0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 xml:space="preserve">25. </w:t>
            </w:r>
            <w:r w:rsidRPr="00056D9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>Génie du bât</w:t>
            </w:r>
            <w:r w:rsidR="00DF1A2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>.</w:t>
            </w:r>
            <w:r w:rsidRPr="00056D9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>, civil et env. - Institut d’ingénierie des systèmes de Concordia</w:t>
            </w:r>
            <w:r w:rsidRPr="00056D98">
              <w:rPr>
                <w:rStyle w:val="apple-converted-space"/>
                <w:rFonts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5C8F" w14:textId="77777777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AD7E" w14:textId="7B8892BB" w:rsidR="00143D2A" w:rsidRPr="00056D98" w:rsidRDefault="0019687E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COMPLET</w:t>
            </w:r>
          </w:p>
        </w:tc>
      </w:tr>
      <w:tr w:rsidR="00143D2A" w:rsidRPr="00056D98" w14:paraId="33D942F6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FF60" w14:textId="1478F91A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26. Informatique et </w:t>
            </w:r>
            <w:r w:rsidR="0019687E">
              <w:rPr>
                <w:rFonts w:ascii="Arial" w:hAnsi="Arial" w:cs="Arial"/>
                <w:lang w:val="fr-CA"/>
              </w:rPr>
              <w:t>g</w:t>
            </w:r>
            <w:r>
              <w:rPr>
                <w:rFonts w:ascii="Arial" w:hAnsi="Arial" w:cs="Arial"/>
                <w:lang w:val="fr-CA"/>
              </w:rPr>
              <w:t>énie logiciel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D47A" w14:textId="13F4C58E" w:rsidR="00143D2A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 w:rsidRPr="009012E6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148E" w14:textId="304B8BEA" w:rsidR="00143D2A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en-CA"/>
              </w:rPr>
            </w:pPr>
            <w:r w:rsidRPr="009012E6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056D98" w14:paraId="48B56B47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19D0" w14:textId="34B74B3E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 xml:space="preserve">27. Histoire de l’art, </w:t>
            </w:r>
            <w:r w:rsidR="00A950C2">
              <w:rPr>
                <w:rFonts w:ascii="Arial" w:hAnsi="Arial" w:cs="Arial"/>
                <w:lang w:val="fr-CA"/>
              </w:rPr>
              <w:t>e</w:t>
            </w:r>
            <w:r w:rsidRPr="00056D98">
              <w:rPr>
                <w:rFonts w:ascii="Arial" w:hAnsi="Arial" w:cs="Arial"/>
                <w:lang w:val="fr-CA"/>
              </w:rPr>
              <w:t xml:space="preserve">nseignement de l’art, </w:t>
            </w:r>
            <w:r w:rsidR="00A950C2">
              <w:rPr>
                <w:rFonts w:ascii="Arial" w:hAnsi="Arial" w:cs="Arial"/>
                <w:lang w:val="fr-CA"/>
              </w:rPr>
              <w:t>t</w:t>
            </w:r>
            <w:r w:rsidRPr="00056D98">
              <w:rPr>
                <w:rFonts w:ascii="Arial" w:hAnsi="Arial" w:cs="Arial"/>
                <w:lang w:val="fr-CA"/>
              </w:rPr>
              <w:t>hérapie par l’art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FD42" w14:textId="77777777" w:rsidR="00143D2A" w:rsidRPr="00056D98" w:rsidRDefault="00143D2A" w:rsidP="00143D2A">
            <w:pPr>
              <w:tabs>
                <w:tab w:val="left" w:pos="3600"/>
                <w:tab w:val="left" w:pos="4320"/>
                <w:tab w:val="left" w:pos="5040"/>
              </w:tabs>
              <w:spacing w:line="256" w:lineRule="auto"/>
              <w:ind w:left="5040" w:hanging="5040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8566" w14:textId="77777777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</w:tr>
      <w:tr w:rsidR="00143D2A" w:rsidRPr="00056D98" w14:paraId="6AFE0FF6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58BC" w14:textId="77777777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28. Musique, théâtre et danse contemporaine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0B40" w14:textId="22DFB75D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 w:rsidRPr="00A97019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FE7" w14:textId="7EF0FF68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 w:rsidRPr="00A97019">
              <w:rPr>
                <w:rFonts w:ascii="Arial" w:hAnsi="Arial" w:cs="Arial"/>
                <w:lang w:val="fr-CA"/>
              </w:rPr>
              <w:t>2021</w:t>
            </w:r>
          </w:p>
        </w:tc>
      </w:tr>
      <w:tr w:rsidR="00143D2A" w:rsidRPr="00056D98" w14:paraId="54E69465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318D" w14:textId="77777777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>29. Arts plastiques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B854" w14:textId="77777777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3AA5" w14:textId="77777777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en-CA"/>
              </w:rPr>
              <w:t>2020</w:t>
            </w:r>
          </w:p>
        </w:tc>
      </w:tr>
      <w:tr w:rsidR="00143D2A" w:rsidRPr="00056D98" w14:paraId="1891F160" w14:textId="77777777" w:rsidTr="00DC576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955" w14:textId="1D83125B" w:rsidR="00143D2A" w:rsidRPr="00056D98" w:rsidRDefault="00143D2A" w:rsidP="00143D2A">
            <w:pPr>
              <w:spacing w:line="256" w:lineRule="auto"/>
              <w:rPr>
                <w:rFonts w:ascii="Arial" w:hAnsi="Arial" w:cs="Arial"/>
                <w:lang w:val="fr-CA"/>
              </w:rPr>
            </w:pPr>
            <w:r w:rsidRPr="00056D98">
              <w:rPr>
                <w:rFonts w:ascii="Arial" w:hAnsi="Arial" w:cs="Arial"/>
                <w:lang w:val="fr-CA"/>
              </w:rPr>
              <w:t xml:space="preserve">30. Cinéma et </w:t>
            </w:r>
            <w:r w:rsidR="00A950C2">
              <w:rPr>
                <w:rFonts w:ascii="Arial" w:hAnsi="Arial" w:cs="Arial"/>
                <w:lang w:val="fr-CA"/>
              </w:rPr>
              <w:t>a</w:t>
            </w:r>
            <w:r w:rsidRPr="00056D98">
              <w:rPr>
                <w:rFonts w:ascii="Arial" w:hAnsi="Arial" w:cs="Arial"/>
                <w:lang w:val="fr-CA"/>
              </w:rPr>
              <w:t>rt du design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6845" w14:textId="6B1A6251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 w:rsidRPr="0057228C">
              <w:rPr>
                <w:rFonts w:ascii="Arial" w:hAnsi="Arial" w:cs="Arial"/>
                <w:lang w:val="fr-CA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0977" w14:textId="5D058C9E" w:rsidR="00143D2A" w:rsidRPr="00056D98" w:rsidRDefault="00143D2A" w:rsidP="00143D2A">
            <w:pPr>
              <w:spacing w:line="256" w:lineRule="auto"/>
              <w:jc w:val="center"/>
              <w:rPr>
                <w:rFonts w:ascii="Arial" w:hAnsi="Arial" w:cs="Arial"/>
                <w:lang w:val="fr-CA"/>
              </w:rPr>
            </w:pPr>
            <w:r w:rsidRPr="0057228C">
              <w:rPr>
                <w:rFonts w:ascii="Arial" w:hAnsi="Arial" w:cs="Arial"/>
                <w:lang w:val="fr-CA"/>
              </w:rPr>
              <w:t>2021</w:t>
            </w:r>
          </w:p>
        </w:tc>
      </w:tr>
    </w:tbl>
    <w:p w14:paraId="4726E4C9" w14:textId="77777777" w:rsidR="00143D2A" w:rsidRDefault="00143D2A" w:rsidP="00143D2A">
      <w:pPr>
        <w:jc w:val="both"/>
        <w:rPr>
          <w:rFonts w:ascii="Arial" w:hAnsi="Arial" w:cs="Arial"/>
          <w:lang w:val="fr-CA"/>
        </w:rPr>
      </w:pPr>
    </w:p>
    <w:p w14:paraId="31E5ACDE" w14:textId="5063D208" w:rsidR="00143D2A" w:rsidRPr="00056D98" w:rsidRDefault="00143D2A" w:rsidP="008B79E3">
      <w:pPr>
        <w:jc w:val="both"/>
        <w:rPr>
          <w:rFonts w:ascii="Arial" w:hAnsi="Arial" w:cs="Arial"/>
          <w:lang w:val="fr-CA"/>
        </w:rPr>
      </w:pPr>
      <w:r w:rsidRPr="00056D98">
        <w:rPr>
          <w:rFonts w:ascii="Arial" w:hAnsi="Arial" w:cs="Arial"/>
          <w:lang w:val="fr-CA"/>
        </w:rPr>
        <w:t xml:space="preserve">Les </w:t>
      </w:r>
      <w:r w:rsidR="00DF1A2F">
        <w:rPr>
          <w:rFonts w:ascii="Arial" w:hAnsi="Arial" w:cs="Arial"/>
          <w:lang w:val="fr-CA"/>
        </w:rPr>
        <w:t>personnes proposant un(e) candidat(e)</w:t>
      </w:r>
      <w:r w:rsidR="00A950C2" w:rsidRPr="00056D98">
        <w:rPr>
          <w:rFonts w:ascii="Arial" w:hAnsi="Arial" w:cs="Arial"/>
          <w:lang w:val="fr-CA"/>
        </w:rPr>
        <w:t xml:space="preserve"> </w:t>
      </w:r>
      <w:r w:rsidRPr="00056D98">
        <w:rPr>
          <w:rFonts w:ascii="Arial" w:hAnsi="Arial" w:cs="Arial"/>
          <w:lang w:val="fr-CA"/>
        </w:rPr>
        <w:t xml:space="preserve">et le/la candidat(e) doivent signer le formulaire de mise en candidature. </w:t>
      </w:r>
      <w:r w:rsidRPr="00392D60">
        <w:rPr>
          <w:rFonts w:ascii="Arial" w:hAnsi="Arial" w:cs="Arial"/>
          <w:i/>
          <w:iCs/>
          <w:lang w:val="fr-CA"/>
        </w:rPr>
        <w:t xml:space="preserve">Tous doivent </w:t>
      </w:r>
      <w:r w:rsidR="00A950C2" w:rsidRPr="00A879F0">
        <w:rPr>
          <w:rFonts w:ascii="Arial" w:hAnsi="Arial" w:cs="Arial"/>
          <w:i/>
          <w:iCs/>
          <w:lang w:val="fr-CA"/>
        </w:rPr>
        <w:t xml:space="preserve">être </w:t>
      </w:r>
      <w:r w:rsidRPr="00392D60">
        <w:rPr>
          <w:rFonts w:ascii="Arial" w:hAnsi="Arial" w:cs="Arial"/>
          <w:i/>
          <w:iCs/>
          <w:lang w:val="fr-CA"/>
        </w:rPr>
        <w:t xml:space="preserve">à la fois membres </w:t>
      </w:r>
      <w:r w:rsidR="00A950C2">
        <w:rPr>
          <w:rFonts w:ascii="Arial" w:hAnsi="Arial" w:cs="Arial"/>
          <w:i/>
          <w:iCs/>
          <w:lang w:val="fr-CA"/>
        </w:rPr>
        <w:t>d’un</w:t>
      </w:r>
      <w:r w:rsidR="00392D60">
        <w:rPr>
          <w:rFonts w:ascii="Arial" w:hAnsi="Arial" w:cs="Arial"/>
          <w:i/>
          <w:iCs/>
          <w:lang w:val="fr-CA"/>
        </w:rPr>
        <w:t>e</w:t>
      </w:r>
      <w:r w:rsidR="00A950C2">
        <w:rPr>
          <w:rFonts w:ascii="Arial" w:hAnsi="Arial" w:cs="Arial"/>
          <w:i/>
          <w:iCs/>
          <w:lang w:val="fr-CA"/>
        </w:rPr>
        <w:t xml:space="preserve"> même </w:t>
      </w:r>
      <w:r w:rsidR="00392D60">
        <w:rPr>
          <w:rFonts w:ascii="Arial" w:hAnsi="Arial" w:cs="Arial"/>
          <w:i/>
          <w:iCs/>
          <w:lang w:val="fr-CA"/>
        </w:rPr>
        <w:t xml:space="preserve">composante </w:t>
      </w:r>
      <w:r w:rsidRPr="00392D60">
        <w:rPr>
          <w:rFonts w:ascii="Arial" w:hAnsi="Arial" w:cs="Arial"/>
          <w:i/>
          <w:iCs/>
          <w:lang w:val="fr-CA"/>
        </w:rPr>
        <w:t>et de l’APUC</w:t>
      </w:r>
      <w:r w:rsidRPr="00A950C2">
        <w:rPr>
          <w:rFonts w:ascii="Arial" w:hAnsi="Arial" w:cs="Arial"/>
          <w:i/>
          <w:iCs/>
          <w:lang w:val="fr-CA"/>
        </w:rPr>
        <w:t>.</w:t>
      </w:r>
      <w:r w:rsidRPr="00056D98">
        <w:rPr>
          <w:rFonts w:ascii="Arial" w:hAnsi="Arial" w:cs="Arial"/>
          <w:lang w:val="fr-CA"/>
        </w:rPr>
        <w:t xml:space="preserve"> </w:t>
      </w:r>
      <w:r w:rsidR="008B1A07">
        <w:rPr>
          <w:rFonts w:ascii="Arial" w:hAnsi="Arial" w:cs="Arial"/>
          <w:lang w:val="fr-CA"/>
        </w:rPr>
        <w:t>Pour être membre de l’APUC, i</w:t>
      </w:r>
      <w:r w:rsidRPr="00056D98">
        <w:rPr>
          <w:rFonts w:ascii="Arial" w:hAnsi="Arial" w:cs="Arial"/>
          <w:lang w:val="fr-CA"/>
        </w:rPr>
        <w:t>l faut avoir signé la demande d’adhésion de l’APUC</w:t>
      </w:r>
      <w:r w:rsidR="008B1A07">
        <w:rPr>
          <w:rFonts w:ascii="Arial" w:hAnsi="Arial" w:cs="Arial"/>
          <w:lang w:val="fr-CA"/>
        </w:rPr>
        <w:t> :</w:t>
      </w:r>
      <w:r w:rsidRPr="00056D98">
        <w:rPr>
          <w:rFonts w:ascii="Arial" w:hAnsi="Arial" w:cs="Arial"/>
          <w:lang w:val="fr-CA"/>
        </w:rPr>
        <w:t xml:space="preserve"> le paiement des cotisations </w:t>
      </w:r>
      <w:r w:rsidR="008B1A07">
        <w:rPr>
          <w:rFonts w:ascii="Arial" w:hAnsi="Arial" w:cs="Arial"/>
          <w:lang w:val="fr-CA"/>
        </w:rPr>
        <w:t xml:space="preserve">à lui seul </w:t>
      </w:r>
      <w:r w:rsidRPr="00056D98">
        <w:rPr>
          <w:rFonts w:ascii="Arial" w:hAnsi="Arial" w:cs="Arial"/>
          <w:lang w:val="fr-CA"/>
        </w:rPr>
        <w:t xml:space="preserve">ne </w:t>
      </w:r>
      <w:r w:rsidR="008B1A07">
        <w:rPr>
          <w:rFonts w:ascii="Arial" w:hAnsi="Arial" w:cs="Arial"/>
          <w:lang w:val="fr-CA"/>
        </w:rPr>
        <w:t xml:space="preserve">signifie </w:t>
      </w:r>
      <w:r w:rsidRPr="00056D98">
        <w:rPr>
          <w:rFonts w:ascii="Arial" w:hAnsi="Arial" w:cs="Arial"/>
          <w:lang w:val="fr-CA"/>
        </w:rPr>
        <w:t xml:space="preserve">pas </w:t>
      </w:r>
      <w:r w:rsidR="008B1A07">
        <w:rPr>
          <w:rFonts w:ascii="Arial" w:hAnsi="Arial" w:cs="Arial"/>
          <w:lang w:val="fr-CA"/>
        </w:rPr>
        <w:t>qu’</w:t>
      </w:r>
      <w:r w:rsidRPr="00056D98">
        <w:rPr>
          <w:rFonts w:ascii="Arial" w:hAnsi="Arial" w:cs="Arial"/>
          <w:lang w:val="fr-CA"/>
        </w:rPr>
        <w:t xml:space="preserve">une personne </w:t>
      </w:r>
      <w:r w:rsidR="008B1A07">
        <w:rPr>
          <w:rFonts w:ascii="Arial" w:hAnsi="Arial" w:cs="Arial"/>
          <w:lang w:val="fr-CA"/>
        </w:rPr>
        <w:t xml:space="preserve">est </w:t>
      </w:r>
      <w:r w:rsidRPr="00056D98">
        <w:rPr>
          <w:rFonts w:ascii="Arial" w:hAnsi="Arial" w:cs="Arial"/>
          <w:lang w:val="fr-CA"/>
        </w:rPr>
        <w:t>membre. Les demandes d’adhésion peuvent être obtenues en appelant au bureau de l’APUC (CUFA)</w:t>
      </w:r>
      <w:r w:rsidR="00DF1A2F">
        <w:rPr>
          <w:rFonts w:ascii="Arial" w:hAnsi="Arial" w:cs="Arial"/>
          <w:lang w:val="fr-CA"/>
        </w:rPr>
        <w:t>,</w:t>
      </w:r>
      <w:r w:rsidR="008B1A07">
        <w:rPr>
          <w:rFonts w:ascii="Arial" w:hAnsi="Arial" w:cs="Arial"/>
          <w:lang w:val="fr-CA"/>
        </w:rPr>
        <w:t xml:space="preserve"> au poste</w:t>
      </w:r>
      <w:r w:rsidRPr="00056D98">
        <w:rPr>
          <w:rFonts w:ascii="Arial" w:hAnsi="Arial" w:cs="Arial"/>
          <w:lang w:val="fr-CA"/>
        </w:rPr>
        <w:t xml:space="preserve"> 3999.</w:t>
      </w:r>
    </w:p>
    <w:p w14:paraId="432A6D6C" w14:textId="77777777" w:rsidR="00DF1A2F" w:rsidRDefault="00DF1A2F" w:rsidP="008B1A07">
      <w:pPr>
        <w:pStyle w:val="BodyText"/>
        <w:jc w:val="both"/>
        <w:rPr>
          <w:rFonts w:cs="Arial"/>
          <w:sz w:val="20"/>
          <w:lang w:val="fr-CA"/>
        </w:rPr>
      </w:pPr>
    </w:p>
    <w:p w14:paraId="532594F1" w14:textId="32682D55" w:rsidR="00143D2A" w:rsidRPr="00056D98" w:rsidRDefault="00143D2A" w:rsidP="008B1A07">
      <w:pPr>
        <w:pStyle w:val="BodyText"/>
        <w:jc w:val="both"/>
        <w:rPr>
          <w:rFonts w:cs="Arial"/>
          <w:sz w:val="20"/>
          <w:lang w:val="fr-CA"/>
        </w:rPr>
      </w:pPr>
      <w:r w:rsidRPr="00056D98">
        <w:rPr>
          <w:rFonts w:cs="Arial"/>
          <w:sz w:val="20"/>
          <w:lang w:val="fr-CA"/>
        </w:rPr>
        <w:t>Le comité permanent des élections</w:t>
      </w:r>
      <w:r w:rsidR="008B1A07">
        <w:rPr>
          <w:rFonts w:cs="Arial"/>
          <w:sz w:val="20"/>
          <w:lang w:val="fr-CA"/>
        </w:rPr>
        <w:t> </w:t>
      </w:r>
      <w:r w:rsidRPr="00056D98">
        <w:rPr>
          <w:rFonts w:cs="Arial"/>
          <w:sz w:val="20"/>
          <w:lang w:val="fr-CA"/>
        </w:rPr>
        <w:t xml:space="preserve">: </w:t>
      </w:r>
      <w:r w:rsidR="0019258E">
        <w:rPr>
          <w:rFonts w:cs="Arial"/>
          <w:sz w:val="20"/>
          <w:lang w:val="fr-CA"/>
        </w:rPr>
        <w:t xml:space="preserve">Hua Ge, p. 8771, </w:t>
      </w:r>
      <w:r w:rsidRPr="00056D98">
        <w:rPr>
          <w:rFonts w:cs="Arial"/>
          <w:sz w:val="20"/>
          <w:lang w:val="fr-CA"/>
        </w:rPr>
        <w:t>Denis Liakin, p. 7508</w:t>
      </w:r>
    </w:p>
    <w:p w14:paraId="324731F6" w14:textId="77777777" w:rsidR="00143D2A" w:rsidRDefault="00143D2A" w:rsidP="00143D2A">
      <w:pPr>
        <w:jc w:val="center"/>
        <w:rPr>
          <w:rFonts w:ascii="Arial" w:hAnsi="Arial" w:cs="Arial"/>
          <w:b/>
          <w:bCs/>
          <w:u w:val="single"/>
          <w:lang w:val="fr-CA"/>
        </w:rPr>
      </w:pPr>
    </w:p>
    <w:p w14:paraId="63CFC8A6" w14:textId="1C351727" w:rsidR="00143D2A" w:rsidRPr="00056D98" w:rsidRDefault="00143D2A" w:rsidP="008B1A07">
      <w:pPr>
        <w:jc w:val="center"/>
        <w:rPr>
          <w:rFonts w:ascii="Arial" w:hAnsi="Arial" w:cs="Arial"/>
          <w:b/>
          <w:bCs/>
          <w:u w:val="single"/>
          <w:lang w:val="fr-CA"/>
        </w:rPr>
      </w:pPr>
      <w:r w:rsidRPr="00056D98">
        <w:rPr>
          <w:rFonts w:ascii="Arial" w:hAnsi="Arial" w:cs="Arial"/>
          <w:b/>
          <w:bCs/>
          <w:u w:val="single"/>
          <w:lang w:val="fr-CA"/>
        </w:rPr>
        <w:t xml:space="preserve">Mise en candidature pour les </w:t>
      </w:r>
      <w:r w:rsidR="00A950C2">
        <w:rPr>
          <w:rFonts w:ascii="Arial" w:hAnsi="Arial" w:cs="Arial"/>
          <w:b/>
          <w:bCs/>
          <w:u w:val="single"/>
          <w:lang w:val="fr-CA"/>
        </w:rPr>
        <w:t>membre</w:t>
      </w:r>
      <w:r w:rsidRPr="00056D98">
        <w:rPr>
          <w:rFonts w:ascii="Arial" w:hAnsi="Arial" w:cs="Arial"/>
          <w:b/>
          <w:bCs/>
          <w:u w:val="single"/>
          <w:lang w:val="fr-CA"/>
        </w:rPr>
        <w:t xml:space="preserve">s </w:t>
      </w:r>
      <w:r w:rsidR="008B1A07">
        <w:rPr>
          <w:rFonts w:ascii="Arial" w:hAnsi="Arial" w:cs="Arial"/>
          <w:b/>
          <w:bCs/>
          <w:u w:val="single"/>
          <w:lang w:val="fr-CA"/>
        </w:rPr>
        <w:t>réguliers et suppléants</w:t>
      </w:r>
      <w:r w:rsidRPr="00056D98">
        <w:rPr>
          <w:rFonts w:ascii="Arial" w:hAnsi="Arial" w:cs="Arial"/>
          <w:b/>
          <w:bCs/>
          <w:u w:val="single"/>
          <w:lang w:val="fr-CA"/>
        </w:rPr>
        <w:t xml:space="preserve"> </w:t>
      </w:r>
      <w:r w:rsidR="008B1A07">
        <w:rPr>
          <w:rFonts w:ascii="Arial" w:hAnsi="Arial" w:cs="Arial"/>
          <w:b/>
          <w:bCs/>
          <w:u w:val="single"/>
          <w:lang w:val="fr-CA"/>
        </w:rPr>
        <w:t xml:space="preserve">du </w:t>
      </w:r>
      <w:r w:rsidRPr="00056D98">
        <w:rPr>
          <w:rFonts w:ascii="Arial" w:hAnsi="Arial" w:cs="Arial"/>
          <w:b/>
          <w:bCs/>
          <w:u w:val="single"/>
          <w:lang w:val="fr-CA"/>
        </w:rPr>
        <w:t xml:space="preserve">conseil de l’APUC (CUFA)  </w:t>
      </w:r>
    </w:p>
    <w:p w14:paraId="3551861C" w14:textId="7B50E6D8" w:rsidR="00143D2A" w:rsidRPr="00056D98" w:rsidRDefault="004C3EF2" w:rsidP="00143D2A">
      <w:pPr>
        <w:jc w:val="both"/>
        <w:rPr>
          <w:rFonts w:ascii="Arial" w:hAnsi="Arial" w:cs="Arial"/>
          <w:b/>
          <w:lang w:val="fr-CA"/>
        </w:rPr>
      </w:pPr>
      <w:r w:rsidRPr="00056D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F28F" wp14:editId="243C3FFC">
                <wp:simplePos x="0" y="0"/>
                <wp:positionH relativeFrom="column">
                  <wp:posOffset>6556375</wp:posOffset>
                </wp:positionH>
                <wp:positionV relativeFrom="paragraph">
                  <wp:posOffset>117475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9211A3" id="Rounded Rectangle 2" o:spid="_x0000_s1026" style="position:absolute;margin-left:516.25pt;margin-top:9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143D2A" w:rsidRPr="00056D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E9FD" wp14:editId="69B4DCB6">
                <wp:simplePos x="0" y="0"/>
                <wp:positionH relativeFrom="column">
                  <wp:posOffset>5829300</wp:posOffset>
                </wp:positionH>
                <wp:positionV relativeFrom="paragraph">
                  <wp:posOffset>117475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03ACD5" id="Rounded Rectangle 1" o:spid="_x0000_s1026" style="position:absolute;margin-left:459pt;margin-top:9.2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HYwIAABY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392B90A" w14:textId="78266CE0" w:rsidR="00143D2A" w:rsidRPr="00056D98" w:rsidRDefault="00143D2A" w:rsidP="008B79E3">
      <w:pPr>
        <w:jc w:val="both"/>
        <w:rPr>
          <w:rFonts w:ascii="Arial" w:hAnsi="Arial" w:cs="Arial"/>
          <w:b/>
          <w:sz w:val="18"/>
          <w:szCs w:val="18"/>
          <w:u w:val="single"/>
          <w:lang w:val="fr-CA"/>
        </w:rPr>
      </w:pP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Composante numéro 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 nom (voir </w:t>
      </w:r>
      <w:r w:rsidR="008B1A07">
        <w:rPr>
          <w:rFonts w:ascii="Arial" w:hAnsi="Arial" w:cs="Arial"/>
          <w:b/>
          <w:sz w:val="18"/>
          <w:szCs w:val="18"/>
          <w:lang w:val="fr-CA"/>
        </w:rPr>
        <w:t xml:space="preserve">la liste </w:t>
      </w:r>
      <w:r w:rsidRPr="00056D98">
        <w:rPr>
          <w:rFonts w:ascii="Arial" w:hAnsi="Arial" w:cs="Arial"/>
          <w:b/>
          <w:sz w:val="18"/>
          <w:szCs w:val="18"/>
          <w:lang w:val="fr-CA"/>
        </w:rPr>
        <w:t>ci-dessus)</w:t>
      </w:r>
      <w:r w:rsidR="00DF1A2F">
        <w:rPr>
          <w:rFonts w:ascii="Arial" w:hAnsi="Arial" w:cs="Arial"/>
          <w:b/>
          <w:sz w:val="18"/>
          <w:szCs w:val="18"/>
          <w:lang w:val="fr-CA"/>
        </w:rPr>
        <w:t> </w:t>
      </w: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: 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  <w:t>(R</w:t>
      </w:r>
      <w:r w:rsidR="008B1A07">
        <w:rPr>
          <w:rFonts w:ascii="Arial" w:hAnsi="Arial" w:cs="Arial"/>
          <w:b/>
          <w:sz w:val="18"/>
          <w:szCs w:val="18"/>
          <w:u w:val="single"/>
          <w:lang w:val="fr-CA"/>
        </w:rPr>
        <w:t>é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>g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.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>)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 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(Su</w:t>
      </w:r>
      <w:r w:rsidR="008B1A07">
        <w:rPr>
          <w:rFonts w:ascii="Arial" w:hAnsi="Arial" w:cs="Arial"/>
          <w:b/>
          <w:sz w:val="18"/>
          <w:szCs w:val="18"/>
          <w:u w:val="single"/>
          <w:lang w:val="fr-CA"/>
        </w:rPr>
        <w:t>p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.)</w:t>
      </w:r>
    </w:p>
    <w:p w14:paraId="7ED17870" w14:textId="77777777" w:rsidR="00143D2A" w:rsidRPr="00056D98" w:rsidRDefault="00143D2A" w:rsidP="00143D2A">
      <w:pPr>
        <w:jc w:val="both"/>
        <w:rPr>
          <w:rFonts w:cs="Arial"/>
          <w:sz w:val="18"/>
          <w:szCs w:val="18"/>
          <w:lang w:val="fr-CA"/>
        </w:rPr>
      </w:pPr>
    </w:p>
    <w:p w14:paraId="45066FA7" w14:textId="3682FCB2" w:rsidR="00143D2A" w:rsidRPr="00056D98" w:rsidRDefault="00143D2A" w:rsidP="00143D2A">
      <w:pPr>
        <w:pStyle w:val="Heading3"/>
        <w:rPr>
          <w:rFonts w:cs="Arial"/>
          <w:szCs w:val="18"/>
          <w:u w:val="single"/>
          <w:lang w:val="fr-CA"/>
        </w:rPr>
      </w:pPr>
      <w:r w:rsidRPr="00056D98">
        <w:rPr>
          <w:rFonts w:cs="Arial"/>
          <w:szCs w:val="18"/>
          <w:lang w:val="fr-CA"/>
        </w:rPr>
        <w:t>Candidat</w:t>
      </w:r>
      <w:r w:rsidR="008B1A07">
        <w:rPr>
          <w:rFonts w:cs="Arial"/>
          <w:szCs w:val="18"/>
          <w:lang w:val="fr-CA"/>
        </w:rPr>
        <w:t>(e)</w:t>
      </w:r>
      <w:r w:rsidRPr="00056D98">
        <w:rPr>
          <w:rFonts w:cs="Arial"/>
          <w:szCs w:val="18"/>
          <w:lang w:val="fr-CA"/>
        </w:rPr>
        <w:t xml:space="preserve"> (en lettres moulées)</w:t>
      </w:r>
      <w:r>
        <w:rPr>
          <w:rFonts w:cs="Arial"/>
          <w:szCs w:val="18"/>
          <w:lang w:val="fr-CA"/>
        </w:rPr>
        <w:t xml:space="preserve"> </w:t>
      </w:r>
      <w:r w:rsidRPr="00056D98">
        <w:rPr>
          <w:rFonts w:cs="Arial"/>
          <w:szCs w:val="18"/>
          <w:lang w:val="fr-CA"/>
        </w:rPr>
        <w:t xml:space="preserve">: </w:t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  <w:r w:rsidRPr="00056D98">
        <w:rPr>
          <w:rFonts w:cs="Arial"/>
          <w:szCs w:val="18"/>
          <w:u w:val="single"/>
          <w:lang w:val="fr-CA"/>
        </w:rPr>
        <w:tab/>
      </w:r>
    </w:p>
    <w:p w14:paraId="22F62306" w14:textId="77777777" w:rsidR="00143D2A" w:rsidRPr="00056D98" w:rsidRDefault="00143D2A" w:rsidP="00143D2A">
      <w:pPr>
        <w:rPr>
          <w:rFonts w:ascii="Arial" w:hAnsi="Arial" w:cs="Arial"/>
          <w:sz w:val="18"/>
          <w:szCs w:val="18"/>
          <w:lang w:val="fr-CA"/>
        </w:rPr>
      </w:pPr>
    </w:p>
    <w:p w14:paraId="57AA7059" w14:textId="105816BC" w:rsidR="00143D2A" w:rsidRPr="00056D98" w:rsidRDefault="00143D2A" w:rsidP="00392D60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  <w:lang w:val="fr-CA"/>
        </w:rPr>
      </w:pPr>
      <w:r w:rsidRPr="00056D98">
        <w:rPr>
          <w:rFonts w:ascii="Arial" w:hAnsi="Arial" w:cs="Arial"/>
          <w:b/>
          <w:sz w:val="18"/>
          <w:szCs w:val="18"/>
          <w:lang w:val="fr-CA"/>
        </w:rPr>
        <w:t>1</w:t>
      </w:r>
      <w:r w:rsidR="008B1A07">
        <w:rPr>
          <w:rFonts w:ascii="Arial" w:hAnsi="Arial" w:cs="Arial"/>
          <w:b/>
          <w:sz w:val="18"/>
          <w:szCs w:val="18"/>
          <w:vertAlign w:val="superscript"/>
          <w:lang w:val="fr-CA"/>
        </w:rPr>
        <w:t>re</w:t>
      </w: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8B1A07">
        <w:rPr>
          <w:rFonts w:ascii="Arial" w:hAnsi="Arial" w:cs="Arial"/>
          <w:b/>
          <w:sz w:val="18"/>
          <w:szCs w:val="18"/>
          <w:lang w:val="fr-CA"/>
        </w:rPr>
        <w:t>personne proposant le/la candidat(e)</w:t>
      </w:r>
      <w:r w:rsidR="008B1A07" w:rsidRPr="00056D9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056D98">
        <w:rPr>
          <w:rFonts w:ascii="Arial" w:hAnsi="Arial" w:cs="Arial"/>
          <w:b/>
          <w:sz w:val="18"/>
          <w:szCs w:val="18"/>
          <w:lang w:val="fr-CA"/>
        </w:rPr>
        <w:t>(</w:t>
      </w:r>
      <w:r w:rsidR="008B1A07">
        <w:rPr>
          <w:rFonts w:ascii="Arial" w:hAnsi="Arial" w:cs="Arial"/>
          <w:b/>
          <w:sz w:val="18"/>
          <w:szCs w:val="18"/>
          <w:lang w:val="fr-CA"/>
        </w:rPr>
        <w:t xml:space="preserve">nom en </w:t>
      </w:r>
      <w:r w:rsidRPr="00056D98">
        <w:rPr>
          <w:rFonts w:ascii="Arial" w:hAnsi="Arial" w:cs="Arial"/>
          <w:b/>
          <w:sz w:val="18"/>
          <w:szCs w:val="18"/>
          <w:lang w:val="fr-CA"/>
        </w:rPr>
        <w:t>lettres moulées et signature)</w:t>
      </w:r>
      <w:r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: </w:t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</w:p>
    <w:p w14:paraId="40A4F800" w14:textId="77777777" w:rsidR="00143D2A" w:rsidRPr="00056D98" w:rsidRDefault="00143D2A" w:rsidP="00143D2A">
      <w:pPr>
        <w:jc w:val="both"/>
        <w:rPr>
          <w:rFonts w:ascii="Arial" w:hAnsi="Arial" w:cs="Arial"/>
          <w:b/>
          <w:sz w:val="18"/>
          <w:szCs w:val="18"/>
          <w:u w:val="single"/>
          <w:lang w:val="fr-CA"/>
        </w:rPr>
      </w:pPr>
    </w:p>
    <w:p w14:paraId="13CAE089" w14:textId="020EF662" w:rsidR="00143D2A" w:rsidRPr="00056D98" w:rsidRDefault="008B1A07" w:rsidP="00392D60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>2</w:t>
      </w:r>
      <w:r>
        <w:rPr>
          <w:rFonts w:ascii="Arial" w:hAnsi="Arial" w:cs="Arial"/>
          <w:b/>
          <w:sz w:val="18"/>
          <w:szCs w:val="18"/>
          <w:vertAlign w:val="superscript"/>
          <w:lang w:val="fr-CA"/>
        </w:rPr>
        <w:t>e</w:t>
      </w: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>
        <w:rPr>
          <w:rFonts w:ascii="Arial" w:hAnsi="Arial" w:cs="Arial"/>
          <w:b/>
          <w:sz w:val="18"/>
          <w:szCs w:val="18"/>
          <w:lang w:val="fr-CA"/>
        </w:rPr>
        <w:t>personne proposant le/la candidat(e)</w:t>
      </w:r>
      <w:r w:rsidRPr="00056D9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143D2A" w:rsidRPr="00056D98">
        <w:rPr>
          <w:rFonts w:ascii="Arial" w:hAnsi="Arial" w:cs="Arial"/>
          <w:b/>
          <w:sz w:val="18"/>
          <w:szCs w:val="18"/>
          <w:lang w:val="fr-CA"/>
        </w:rPr>
        <w:t>(</w:t>
      </w:r>
      <w:r>
        <w:rPr>
          <w:rFonts w:ascii="Arial" w:hAnsi="Arial" w:cs="Arial"/>
          <w:b/>
          <w:sz w:val="18"/>
          <w:szCs w:val="18"/>
          <w:lang w:val="fr-CA"/>
        </w:rPr>
        <w:t xml:space="preserve">nom en </w:t>
      </w:r>
      <w:r w:rsidR="00143D2A" w:rsidRPr="00056D98">
        <w:rPr>
          <w:rFonts w:ascii="Arial" w:hAnsi="Arial" w:cs="Arial"/>
          <w:b/>
          <w:sz w:val="18"/>
          <w:szCs w:val="18"/>
          <w:lang w:val="fr-CA"/>
        </w:rPr>
        <w:t>lettres moulées et signature)</w:t>
      </w:r>
      <w:r w:rsidR="00143D2A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143D2A" w:rsidRPr="00056D98">
        <w:rPr>
          <w:rFonts w:ascii="Arial" w:hAnsi="Arial" w:cs="Arial"/>
          <w:b/>
          <w:sz w:val="18"/>
          <w:szCs w:val="18"/>
          <w:lang w:val="fr-CA"/>
        </w:rPr>
        <w:t xml:space="preserve">: </w:t>
      </w:r>
      <w:r w:rsidR="00143D2A"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="00143D2A"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="00143D2A"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="00143D2A"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="00143D2A"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  <w:r w:rsidR="00143D2A" w:rsidRPr="00056D98">
        <w:rPr>
          <w:rFonts w:ascii="Arial" w:hAnsi="Arial" w:cs="Arial"/>
          <w:b/>
          <w:sz w:val="18"/>
          <w:szCs w:val="18"/>
          <w:u w:val="single"/>
          <w:lang w:val="fr-CA"/>
        </w:rPr>
        <w:tab/>
      </w:r>
    </w:p>
    <w:p w14:paraId="691494A6" w14:textId="153C203A" w:rsidR="00143D2A" w:rsidRPr="00056D98" w:rsidRDefault="00143D2A" w:rsidP="008B1A07">
      <w:pPr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056D98">
        <w:rPr>
          <w:rFonts w:ascii="Arial" w:hAnsi="Arial" w:cs="Arial"/>
          <w:b/>
          <w:sz w:val="18"/>
          <w:szCs w:val="18"/>
          <w:lang w:val="fr-CA"/>
        </w:rPr>
        <w:t>Je, soussigné(e), membre de l’APUC et de la composante accepte d’être candidat</w:t>
      </w:r>
      <w:r w:rsidR="008B1A07">
        <w:rPr>
          <w:rFonts w:ascii="Arial" w:hAnsi="Arial" w:cs="Arial"/>
          <w:b/>
          <w:sz w:val="18"/>
          <w:szCs w:val="18"/>
          <w:lang w:val="fr-CA"/>
        </w:rPr>
        <w:t>(e)</w:t>
      </w:r>
      <w:r w:rsidRPr="00056D98">
        <w:rPr>
          <w:rFonts w:ascii="Arial" w:hAnsi="Arial" w:cs="Arial"/>
          <w:b/>
          <w:sz w:val="18"/>
          <w:szCs w:val="18"/>
          <w:lang w:val="fr-CA"/>
        </w:rPr>
        <w:t> :</w:t>
      </w:r>
    </w:p>
    <w:p w14:paraId="55979CF0" w14:textId="77777777" w:rsidR="00143D2A" w:rsidRPr="00056D98" w:rsidRDefault="00143D2A" w:rsidP="00143D2A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14:paraId="34C0300F" w14:textId="2AC2E081" w:rsidR="00A4224A" w:rsidRDefault="00143D2A" w:rsidP="00392D60">
      <w:pPr>
        <w:jc w:val="both"/>
      </w:pPr>
      <w:r w:rsidRPr="00056D98">
        <w:rPr>
          <w:rFonts w:ascii="Arial" w:hAnsi="Arial" w:cs="Arial"/>
          <w:b/>
          <w:sz w:val="18"/>
          <w:szCs w:val="18"/>
        </w:rPr>
        <w:t>Signature et date: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A4224A" w:rsidSect="00797F51">
      <w:pgSz w:w="12240" w:h="15840"/>
      <w:pgMar w:top="289" w:right="578" w:bottom="289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3E5E" w14:textId="77777777" w:rsidR="00B061BC" w:rsidRDefault="00B061BC" w:rsidP="008B79E3">
      <w:r>
        <w:separator/>
      </w:r>
    </w:p>
  </w:endnote>
  <w:endnote w:type="continuationSeparator" w:id="0">
    <w:p w14:paraId="1198069E" w14:textId="77777777" w:rsidR="00B061BC" w:rsidRDefault="00B061BC" w:rsidP="008B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1288" w14:textId="77777777" w:rsidR="00B061BC" w:rsidRDefault="00B061BC" w:rsidP="008B79E3">
      <w:r>
        <w:separator/>
      </w:r>
    </w:p>
  </w:footnote>
  <w:footnote w:type="continuationSeparator" w:id="0">
    <w:p w14:paraId="78291C09" w14:textId="77777777" w:rsidR="00B061BC" w:rsidRDefault="00B061BC" w:rsidP="008B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2A"/>
    <w:rsid w:val="00013B6C"/>
    <w:rsid w:val="001106C8"/>
    <w:rsid w:val="00143D2A"/>
    <w:rsid w:val="00191360"/>
    <w:rsid w:val="0019258E"/>
    <w:rsid w:val="0019687E"/>
    <w:rsid w:val="00392D60"/>
    <w:rsid w:val="003B32BA"/>
    <w:rsid w:val="004B7133"/>
    <w:rsid w:val="004C3EF2"/>
    <w:rsid w:val="0056673B"/>
    <w:rsid w:val="006D5A39"/>
    <w:rsid w:val="007F560A"/>
    <w:rsid w:val="00867232"/>
    <w:rsid w:val="00867C0D"/>
    <w:rsid w:val="00894217"/>
    <w:rsid w:val="008B1A07"/>
    <w:rsid w:val="008B79E3"/>
    <w:rsid w:val="008F55E8"/>
    <w:rsid w:val="00A4224A"/>
    <w:rsid w:val="00A950C2"/>
    <w:rsid w:val="00AF68CF"/>
    <w:rsid w:val="00B061BC"/>
    <w:rsid w:val="00B15230"/>
    <w:rsid w:val="00B236D3"/>
    <w:rsid w:val="00B574BD"/>
    <w:rsid w:val="00C06880"/>
    <w:rsid w:val="00C72D0F"/>
    <w:rsid w:val="00D6083F"/>
    <w:rsid w:val="00DB2B9E"/>
    <w:rsid w:val="00DF1A2F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BE1C"/>
  <w15:docId w15:val="{F1F7D58F-E4FE-491E-9134-5863D4C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D2A"/>
    <w:pPr>
      <w:keepNext/>
      <w:jc w:val="center"/>
      <w:outlineLvl w:val="0"/>
    </w:pPr>
    <w:rPr>
      <w:rFonts w:ascii="Dutch" w:hAnsi="Dutch"/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43D2A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43D2A"/>
    <w:pPr>
      <w:keepNext/>
      <w:jc w:val="both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083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9"/>
    <w:rsid w:val="00143D2A"/>
    <w:rPr>
      <w:rFonts w:ascii="Dutch" w:eastAsia="Times New Roman" w:hAnsi="Dutch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43D2A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43D2A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D2A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D2A"/>
    <w:rPr>
      <w:rFonts w:ascii="Arial" w:eastAsia="Times New Roman" w:hAnsi="Arial" w:cs="Times New Roman"/>
      <w:b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43D2A"/>
  </w:style>
  <w:style w:type="paragraph" w:styleId="BalloonText">
    <w:name w:val="Balloon Text"/>
    <w:basedOn w:val="Normal"/>
    <w:link w:val="BalloonTextChar"/>
    <w:uiPriority w:val="99"/>
    <w:semiHidden/>
    <w:unhideWhenUsed/>
    <w:rsid w:val="0014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B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13B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9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H. Brauer</cp:lastModifiedBy>
  <cp:revision>4</cp:revision>
  <cp:lastPrinted>2019-02-12T16:57:00Z</cp:lastPrinted>
  <dcterms:created xsi:type="dcterms:W3CDTF">2019-04-04T19:25:00Z</dcterms:created>
  <dcterms:modified xsi:type="dcterms:W3CDTF">2019-04-05T14:34:00Z</dcterms:modified>
</cp:coreProperties>
</file>